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CFDC" w14:textId="77777777" w:rsidR="00B7751D" w:rsidRDefault="00B7751D" w:rsidP="00F9151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  <w:highlight w:val="yellow"/>
        </w:rPr>
      </w:pPr>
    </w:p>
    <w:p w14:paraId="5CE97327" w14:textId="7091064E" w:rsidR="00F92D60" w:rsidRPr="008C7E74" w:rsidRDefault="00FC6E1B" w:rsidP="00F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</w:pPr>
      <w:r w:rsidRPr="008C7E74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val="en-CA" w:eastAsia="en-CA"/>
        </w:rPr>
        <w:t>Multi-year Plan and Accessibility Policy</w:t>
      </w:r>
    </w:p>
    <w:p w14:paraId="204EF5D6" w14:textId="71D03E0D" w:rsidR="00F9151D" w:rsidRDefault="00F9151D" w:rsidP="00F9151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  <w:r w:rsidRPr="00F92D60">
        <w:rPr>
          <w:rFonts w:ascii="Arial-BoldMT" w:hAnsi="Arial-BoldMT" w:cs="Arial-BoldMT"/>
          <w:b/>
          <w:bCs/>
          <w:sz w:val="36"/>
          <w:szCs w:val="36"/>
        </w:rPr>
        <w:t>COCKBURN ISLAND TOWNSHIP</w:t>
      </w:r>
      <w:r w:rsidRPr="00F9151D">
        <w:rPr>
          <w:rFonts w:ascii="Arial-BoldMT" w:hAnsi="Arial-BoldMT" w:cs="Arial-BoldMT"/>
          <w:b/>
          <w:bCs/>
          <w:sz w:val="36"/>
          <w:szCs w:val="36"/>
        </w:rPr>
        <w:t>, ONTARIO</w:t>
      </w:r>
    </w:p>
    <w:p w14:paraId="1EEC9EBA" w14:textId="3E07991B" w:rsidR="0090421A" w:rsidRPr="00F9151D" w:rsidRDefault="0090421A" w:rsidP="00F9151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For AODA (Accessibility for Ontarians Disability Act)</w:t>
      </w:r>
    </w:p>
    <w:p w14:paraId="494D1A85" w14:textId="31568664" w:rsidR="00F9151D" w:rsidRDefault="0084705E" w:rsidP="00F9151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Statement of Organizational Commitment</w:t>
      </w:r>
      <w:r w:rsidR="00F9151D">
        <w:rPr>
          <w:rFonts w:ascii="Arial-BoldMT" w:hAnsi="Arial-BoldMT" w:cs="Arial-BoldMT"/>
          <w:b/>
          <w:bCs/>
          <w:sz w:val="36"/>
          <w:szCs w:val="36"/>
        </w:rPr>
        <w:t xml:space="preserve"> </w:t>
      </w:r>
    </w:p>
    <w:p w14:paraId="0541BB52" w14:textId="59CCF2D7" w:rsidR="0084705E" w:rsidRDefault="00F9151D" w:rsidP="00F9151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F9151D">
        <w:rPr>
          <w:rFonts w:ascii="Arial-BoldMT" w:hAnsi="Arial-BoldMT" w:cs="Arial-BoldMT"/>
          <w:b/>
          <w:bCs/>
          <w:sz w:val="28"/>
          <w:szCs w:val="28"/>
        </w:rPr>
        <w:t>SEPT 22, 2022</w:t>
      </w:r>
      <w:r w:rsidR="001213D4">
        <w:rPr>
          <w:rFonts w:ascii="Arial-BoldMT" w:hAnsi="Arial-BoldMT" w:cs="Arial-BoldMT"/>
          <w:b/>
          <w:bCs/>
          <w:sz w:val="28"/>
          <w:szCs w:val="28"/>
        </w:rPr>
        <w:t xml:space="preserve"> (revised May 8, 2025)</w:t>
      </w:r>
    </w:p>
    <w:p w14:paraId="45BBFC26" w14:textId="6A6283E1" w:rsidR="0084705E" w:rsidRDefault="0084705E" w:rsidP="008470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0DAF316" w14:textId="0A308E41" w:rsidR="0084705E" w:rsidRPr="003C295D" w:rsidRDefault="00F9151D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14306546"/>
      <w:r w:rsidRPr="003C295D">
        <w:rPr>
          <w:rFonts w:ascii="Times New Roman" w:hAnsi="Times New Roman" w:cs="Times New Roman"/>
          <w:sz w:val="28"/>
          <w:szCs w:val="28"/>
        </w:rPr>
        <w:t xml:space="preserve">Cockburn Island Township </w:t>
      </w:r>
      <w:bookmarkEnd w:id="0"/>
      <w:r w:rsidR="0084705E" w:rsidRPr="003C295D">
        <w:rPr>
          <w:rFonts w:ascii="Times New Roman" w:hAnsi="Times New Roman" w:cs="Times New Roman"/>
          <w:sz w:val="28"/>
          <w:szCs w:val="28"/>
        </w:rPr>
        <w:t>is committed to ensuring equal access and participation for people with disabilities. We are committed to treating people with</w:t>
      </w:r>
      <w:r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="0084705E" w:rsidRPr="003C295D">
        <w:rPr>
          <w:rFonts w:ascii="Times New Roman" w:hAnsi="Times New Roman" w:cs="Times New Roman"/>
          <w:sz w:val="28"/>
          <w:szCs w:val="28"/>
        </w:rPr>
        <w:t>disabilities in a way that allows them to maintain their dignity and independence. We believe in integration and we are committed</w:t>
      </w:r>
    </w:p>
    <w:p w14:paraId="3281E871" w14:textId="0FE23952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to meeting the needs of people with disabilities in a timely manner. We will</w:t>
      </w:r>
      <w:r w:rsidR="00F9151D" w:rsidRPr="003C295D">
        <w:rPr>
          <w:rFonts w:ascii="Times New Roman" w:hAnsi="Times New Roman" w:cs="Times New Roman"/>
          <w:sz w:val="28"/>
          <w:szCs w:val="28"/>
        </w:rPr>
        <w:t xml:space="preserve">, as best we can, </w:t>
      </w:r>
      <w:r w:rsidRPr="003C295D">
        <w:rPr>
          <w:rFonts w:ascii="Times New Roman" w:hAnsi="Times New Roman" w:cs="Times New Roman"/>
          <w:sz w:val="28"/>
          <w:szCs w:val="28"/>
        </w:rPr>
        <w:t xml:space="preserve">do so by removing and preventing barriers </w:t>
      </w:r>
      <w:r w:rsidR="00A85D1C" w:rsidRPr="003C295D">
        <w:rPr>
          <w:rFonts w:ascii="Times New Roman" w:hAnsi="Times New Roman" w:cs="Times New Roman"/>
          <w:sz w:val="28"/>
          <w:szCs w:val="28"/>
        </w:rPr>
        <w:t>to accessibility</w:t>
      </w:r>
      <w:r w:rsidRPr="003C295D">
        <w:rPr>
          <w:rFonts w:ascii="Times New Roman" w:hAnsi="Times New Roman" w:cs="Times New Roman"/>
          <w:sz w:val="28"/>
          <w:szCs w:val="28"/>
        </w:rPr>
        <w:t xml:space="preserve"> and meeting our accessibility requirements under the </w:t>
      </w:r>
      <w:r w:rsidRPr="003C295D">
        <w:rPr>
          <w:rFonts w:ascii="Times New Roman" w:hAnsi="Times New Roman" w:cs="Times New Roman"/>
          <w:i/>
          <w:iCs/>
          <w:sz w:val="28"/>
          <w:szCs w:val="28"/>
        </w:rPr>
        <w:t xml:space="preserve">Accessibility for Ontarians with Disabilities Act </w:t>
      </w:r>
      <w:r w:rsidRPr="003C295D">
        <w:rPr>
          <w:rFonts w:ascii="Times New Roman" w:hAnsi="Times New Roman" w:cs="Times New Roman"/>
          <w:sz w:val="28"/>
          <w:szCs w:val="28"/>
        </w:rPr>
        <w:t>and Ontario’s</w:t>
      </w:r>
    </w:p>
    <w:p w14:paraId="3CBF0820" w14:textId="7777777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accessibility laws.</w:t>
      </w:r>
    </w:p>
    <w:p w14:paraId="293B716B" w14:textId="77777777" w:rsidR="00F9151D" w:rsidRPr="003C295D" w:rsidRDefault="00F9151D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EBEAF" w14:textId="6C3FBC2F" w:rsidR="0084705E" w:rsidRPr="003C295D" w:rsidRDefault="00F9151D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 xml:space="preserve">Cockburn Island Township </w:t>
      </w:r>
      <w:r w:rsidR="0084705E" w:rsidRPr="003C295D">
        <w:rPr>
          <w:rFonts w:ascii="Times New Roman" w:hAnsi="Times New Roman" w:cs="Times New Roman"/>
          <w:sz w:val="28"/>
          <w:szCs w:val="28"/>
        </w:rPr>
        <w:t>is committed to meeting</w:t>
      </w:r>
      <w:r w:rsidRPr="003C295D">
        <w:rPr>
          <w:rFonts w:ascii="Times New Roman" w:hAnsi="Times New Roman" w:cs="Times New Roman"/>
          <w:sz w:val="28"/>
          <w:szCs w:val="28"/>
        </w:rPr>
        <w:t>, as best it can,</w:t>
      </w:r>
      <w:r w:rsidR="0084705E" w:rsidRPr="003C295D">
        <w:rPr>
          <w:rFonts w:ascii="Times New Roman" w:hAnsi="Times New Roman" w:cs="Times New Roman"/>
          <w:sz w:val="28"/>
          <w:szCs w:val="28"/>
        </w:rPr>
        <w:t xml:space="preserve"> its current and ongoing obligations under the Ontario Human Rights Code respecting non-discrimination.</w:t>
      </w:r>
    </w:p>
    <w:p w14:paraId="65260854" w14:textId="58DD6083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17408" w14:textId="1D5B0274" w:rsidR="0084705E" w:rsidRPr="003C295D" w:rsidRDefault="00F9151D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 xml:space="preserve">Cockburn Island Township </w:t>
      </w:r>
      <w:r w:rsidR="0084705E" w:rsidRPr="003C295D">
        <w:rPr>
          <w:rFonts w:ascii="Times New Roman" w:hAnsi="Times New Roman" w:cs="Times New Roman"/>
          <w:sz w:val="28"/>
          <w:szCs w:val="28"/>
        </w:rPr>
        <w:t xml:space="preserve">understands that obligations under the </w:t>
      </w:r>
      <w:r w:rsidR="0084705E" w:rsidRPr="003C295D">
        <w:rPr>
          <w:rFonts w:ascii="Times New Roman" w:hAnsi="Times New Roman" w:cs="Times New Roman"/>
          <w:i/>
          <w:iCs/>
          <w:sz w:val="28"/>
          <w:szCs w:val="28"/>
        </w:rPr>
        <w:t xml:space="preserve">Accessibility for Ontarians with Disabilities Act, 2005 </w:t>
      </w:r>
      <w:r w:rsidR="0084705E" w:rsidRPr="003C295D">
        <w:rPr>
          <w:rFonts w:ascii="Times New Roman" w:hAnsi="Times New Roman" w:cs="Times New Roman"/>
          <w:sz w:val="28"/>
          <w:szCs w:val="28"/>
        </w:rPr>
        <w:t>(AODA) and its accessibility</w:t>
      </w:r>
      <w:r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="0084705E" w:rsidRPr="003C295D">
        <w:rPr>
          <w:rFonts w:ascii="Times New Roman" w:hAnsi="Times New Roman" w:cs="Times New Roman"/>
          <w:sz w:val="28"/>
          <w:szCs w:val="28"/>
        </w:rPr>
        <w:t>standards do not substitute or limit its obligations under the Ontario Human Rights Code or obligations to people with disabilities</w:t>
      </w:r>
    </w:p>
    <w:p w14:paraId="0E2D1C85" w14:textId="7777777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under any other law.</w:t>
      </w:r>
    </w:p>
    <w:p w14:paraId="73ABC3F9" w14:textId="64A4509C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95ADE0" w14:textId="16BDD202" w:rsidR="0084705E" w:rsidRPr="003C295D" w:rsidRDefault="00F9151D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 xml:space="preserve">Cockburn Island Township </w:t>
      </w:r>
      <w:r w:rsidR="0084705E" w:rsidRPr="003C295D">
        <w:rPr>
          <w:rFonts w:ascii="Times New Roman" w:hAnsi="Times New Roman" w:cs="Times New Roman"/>
          <w:sz w:val="28"/>
          <w:szCs w:val="28"/>
        </w:rPr>
        <w:t>is committed to excellence in serving and providing goods, services or facilities to all customers including people with disabilities.</w:t>
      </w:r>
      <w:r w:rsidR="0090421A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="0084705E" w:rsidRPr="003C295D">
        <w:rPr>
          <w:rFonts w:ascii="Times New Roman" w:hAnsi="Times New Roman" w:cs="Times New Roman"/>
          <w:sz w:val="28"/>
          <w:szCs w:val="28"/>
        </w:rPr>
        <w:t>Our accessible customer service policies are consistent with the principles of independence, dignity, integration and equality of</w:t>
      </w:r>
      <w:r w:rsidR="0090421A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="0084705E" w:rsidRPr="003C295D">
        <w:rPr>
          <w:rFonts w:ascii="Times New Roman" w:hAnsi="Times New Roman" w:cs="Times New Roman"/>
          <w:sz w:val="28"/>
          <w:szCs w:val="28"/>
        </w:rPr>
        <w:t>opportunity for people with disabilities.</w:t>
      </w:r>
    </w:p>
    <w:p w14:paraId="022C79BD" w14:textId="77777777" w:rsidR="0090421A" w:rsidRPr="003C295D" w:rsidRDefault="0090421A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CA167" w14:textId="06D9F353" w:rsidR="0084705E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295D">
        <w:rPr>
          <w:rFonts w:ascii="Times New Roman" w:hAnsi="Times New Roman" w:cs="Times New Roman"/>
          <w:b/>
          <w:bCs/>
          <w:sz w:val="28"/>
          <w:szCs w:val="28"/>
        </w:rPr>
        <w:t>Training</w:t>
      </w:r>
    </w:p>
    <w:p w14:paraId="72587019" w14:textId="77777777" w:rsidR="003C295D" w:rsidRPr="003C295D" w:rsidRDefault="003C295D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6A7A0B" w14:textId="2EBCD1BC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We are committed to training</w:t>
      </w:r>
      <w:r w:rsidR="0090421A" w:rsidRPr="003C295D">
        <w:rPr>
          <w:rFonts w:ascii="Times New Roman" w:hAnsi="Times New Roman" w:cs="Times New Roman"/>
          <w:sz w:val="28"/>
          <w:szCs w:val="28"/>
        </w:rPr>
        <w:t>, as appropriate,</w:t>
      </w:r>
      <w:r w:rsidRPr="003C295D">
        <w:rPr>
          <w:rFonts w:ascii="Times New Roman" w:hAnsi="Times New Roman" w:cs="Times New Roman"/>
          <w:sz w:val="28"/>
          <w:szCs w:val="28"/>
        </w:rPr>
        <w:t xml:space="preserve"> all staff and volunteers in accessible customer service, other Ontario’s accessibility standards and</w:t>
      </w:r>
      <w:r w:rsidR="00A85D1C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aspects of the Ontario Human Rights Code that relate to persons with disabilities.</w:t>
      </w:r>
    </w:p>
    <w:p w14:paraId="46D8AD32" w14:textId="224037B0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lastRenderedPageBreak/>
        <w:t>In addition, we will train</w:t>
      </w:r>
      <w:r w:rsidR="0090421A" w:rsidRPr="003C295D">
        <w:rPr>
          <w:rFonts w:ascii="Times New Roman" w:hAnsi="Times New Roman" w:cs="Times New Roman"/>
          <w:sz w:val="28"/>
          <w:szCs w:val="28"/>
        </w:rPr>
        <w:t>, as best we can</w:t>
      </w:r>
      <w:r w:rsidRPr="003C295D">
        <w:rPr>
          <w:rFonts w:ascii="Times New Roman" w:hAnsi="Times New Roman" w:cs="Times New Roman"/>
          <w:sz w:val="28"/>
          <w:szCs w:val="28"/>
        </w:rPr>
        <w:t>:</w:t>
      </w:r>
    </w:p>
    <w:p w14:paraId="116BA0FC" w14:textId="77777777" w:rsidR="003C295D" w:rsidRDefault="0084705E" w:rsidP="008470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all persons who participate in developing the organization’s policies; and</w:t>
      </w:r>
    </w:p>
    <w:p w14:paraId="2126075D" w14:textId="6D708A04" w:rsidR="0084705E" w:rsidRPr="003C295D" w:rsidRDefault="0084705E" w:rsidP="008470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all other persons who provide goods, services or facilities on behalf of the organization</w:t>
      </w:r>
    </w:p>
    <w:p w14:paraId="169B60B3" w14:textId="77777777" w:rsidR="00A85D1C" w:rsidRPr="003C295D" w:rsidRDefault="00A85D1C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F551A1" w14:textId="1CC6EDBE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Training of our employees and volunteers on accessibility relates to their specific roles.</w:t>
      </w:r>
    </w:p>
    <w:p w14:paraId="40496079" w14:textId="7777777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Training includes:</w:t>
      </w:r>
    </w:p>
    <w:p w14:paraId="09E800B4" w14:textId="77777777" w:rsidR="003C295D" w:rsidRDefault="0084705E" w:rsidP="0084705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 xml:space="preserve">purpose of the </w:t>
      </w:r>
      <w:r w:rsidRPr="003C295D">
        <w:rPr>
          <w:rFonts w:ascii="Times New Roman" w:hAnsi="Times New Roman" w:cs="Times New Roman"/>
          <w:i/>
          <w:iCs/>
          <w:sz w:val="28"/>
          <w:szCs w:val="28"/>
        </w:rPr>
        <w:t xml:space="preserve">Accessibility for Ontarians with Disabilities Act, 2005 </w:t>
      </w:r>
      <w:r w:rsidRPr="003C295D">
        <w:rPr>
          <w:rFonts w:ascii="Times New Roman" w:hAnsi="Times New Roman" w:cs="Times New Roman"/>
          <w:sz w:val="28"/>
          <w:szCs w:val="28"/>
        </w:rPr>
        <w:t>and the requirements of the Customer Servic</w:t>
      </w:r>
      <w:r w:rsidR="003C295D">
        <w:rPr>
          <w:rFonts w:ascii="Times New Roman" w:hAnsi="Times New Roman" w:cs="Times New Roman"/>
          <w:sz w:val="28"/>
          <w:szCs w:val="28"/>
        </w:rPr>
        <w:t xml:space="preserve">e </w:t>
      </w:r>
      <w:r w:rsidRPr="003C295D">
        <w:rPr>
          <w:rFonts w:ascii="Times New Roman" w:hAnsi="Times New Roman" w:cs="Times New Roman"/>
          <w:sz w:val="28"/>
          <w:szCs w:val="28"/>
        </w:rPr>
        <w:t>Standards</w:t>
      </w:r>
    </w:p>
    <w:p w14:paraId="7252B407" w14:textId="77777777" w:rsidR="003C295D" w:rsidRDefault="0084705E" w:rsidP="0084705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our policies related to the Customer Service Standards</w:t>
      </w:r>
    </w:p>
    <w:p w14:paraId="4E852CDC" w14:textId="77777777" w:rsidR="003C295D" w:rsidRDefault="0084705E" w:rsidP="0084705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how to interact and communicate with people with various types of disabilities</w:t>
      </w:r>
    </w:p>
    <w:p w14:paraId="0CB1BBF6" w14:textId="77777777" w:rsidR="003C295D" w:rsidRDefault="0084705E" w:rsidP="003C29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 xml:space="preserve">how to interact with people with disabilities who use an assistive device or </w:t>
      </w:r>
      <w:r w:rsidR="003C295D" w:rsidRPr="003C295D">
        <w:rPr>
          <w:rFonts w:ascii="Times New Roman" w:hAnsi="Times New Roman" w:cs="Times New Roman"/>
          <w:sz w:val="28"/>
          <w:szCs w:val="28"/>
        </w:rPr>
        <w:t xml:space="preserve">  </w:t>
      </w:r>
      <w:r w:rsidRPr="003C295D">
        <w:rPr>
          <w:rFonts w:ascii="Times New Roman" w:hAnsi="Times New Roman" w:cs="Times New Roman"/>
          <w:sz w:val="28"/>
          <w:szCs w:val="28"/>
        </w:rPr>
        <w:t>require the assistance of a service animal or a</w:t>
      </w:r>
      <w:r w:rsidR="00A85D1C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support person</w:t>
      </w:r>
    </w:p>
    <w:p w14:paraId="3F51E4AE" w14:textId="050163EE" w:rsidR="003C295D" w:rsidRDefault="0084705E" w:rsidP="0084705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 xml:space="preserve">how to use the equipment or devices available on-site or otherwise that may help with providing goods, services or </w:t>
      </w:r>
      <w:r w:rsidR="00A85D1C" w:rsidRPr="003C295D">
        <w:rPr>
          <w:rFonts w:ascii="Times New Roman" w:hAnsi="Times New Roman" w:cs="Times New Roman"/>
          <w:sz w:val="28"/>
          <w:szCs w:val="28"/>
        </w:rPr>
        <w:t>facilities t</w:t>
      </w:r>
      <w:r w:rsidRPr="003C295D">
        <w:rPr>
          <w:rFonts w:ascii="Times New Roman" w:hAnsi="Times New Roman" w:cs="Times New Roman"/>
          <w:sz w:val="28"/>
          <w:szCs w:val="28"/>
        </w:rPr>
        <w:t xml:space="preserve">o people with </w:t>
      </w:r>
      <w:r w:rsidR="003C295D">
        <w:rPr>
          <w:rFonts w:ascii="Times New Roman" w:hAnsi="Times New Roman" w:cs="Times New Roman"/>
          <w:sz w:val="28"/>
          <w:szCs w:val="28"/>
        </w:rPr>
        <w:t>disability</w:t>
      </w:r>
    </w:p>
    <w:p w14:paraId="7C378230" w14:textId="58834744" w:rsidR="0084705E" w:rsidRPr="003C295D" w:rsidRDefault="0084705E" w:rsidP="0084705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what to do if a person with a disability is having difficulty in accessing our organization’s goods, services or facilities.</w:t>
      </w:r>
    </w:p>
    <w:p w14:paraId="56A726B7" w14:textId="77777777" w:rsidR="00A85D1C" w:rsidRPr="003C295D" w:rsidRDefault="00A85D1C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A78D3" w14:textId="63412EA4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We train every person as soon as practicable after being hired and provide training in respect of any changes to the policies.</w:t>
      </w:r>
    </w:p>
    <w:p w14:paraId="7FC2D157" w14:textId="616B4D9C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We maintain records of the training provided including the dates on which the training was provided and the number of</w:t>
      </w:r>
      <w:r w:rsidR="00A85D1C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individuals to whom it was provided.</w:t>
      </w:r>
    </w:p>
    <w:p w14:paraId="6C8D4A49" w14:textId="77777777" w:rsidR="00A85D1C" w:rsidRPr="003C295D" w:rsidRDefault="00A85D1C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610FB8" w14:textId="77777777" w:rsidR="001647B2" w:rsidRDefault="001647B2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B1E301" w14:textId="760E2B95" w:rsidR="001647B2" w:rsidRPr="008C7E74" w:rsidRDefault="001647B2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7E74">
        <w:rPr>
          <w:rFonts w:ascii="Times New Roman" w:hAnsi="Times New Roman" w:cs="Times New Roman"/>
          <w:b/>
          <w:bCs/>
          <w:sz w:val="28"/>
          <w:szCs w:val="28"/>
        </w:rPr>
        <w:t>Public Spaces</w:t>
      </w:r>
    </w:p>
    <w:p w14:paraId="02C36181" w14:textId="77777777" w:rsidR="00154B75" w:rsidRPr="008C7E74" w:rsidRDefault="00154B75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58DE7" w14:textId="3E0ED100" w:rsidR="00154B75" w:rsidRPr="001213D4" w:rsidRDefault="00154B75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E74">
        <w:rPr>
          <w:rFonts w:ascii="Times New Roman" w:eastAsia="Times New Roman" w:hAnsi="Times New Roman" w:cs="Times New Roman"/>
          <w:sz w:val="28"/>
          <w:szCs w:val="28"/>
          <w:lang w:val="en-CA" w:eastAsia="en-CA"/>
        </w:rPr>
        <w:t>No public elements including trails, outdoor public eating areas, outdoor play spaces, sidewalks/walkways, off-street/on-street parking, service counters and waiting areas</w:t>
      </w:r>
      <w:r w:rsidR="005D2F28" w:rsidRPr="008C7E74">
        <w:rPr>
          <w:rFonts w:ascii="Times New Roman" w:eastAsia="Times New Roman" w:hAnsi="Times New Roman" w:cs="Times New Roman"/>
          <w:sz w:val="28"/>
          <w:szCs w:val="28"/>
          <w:lang w:val="en-CA" w:eastAsia="en-CA"/>
        </w:rPr>
        <w:t>.</w:t>
      </w:r>
    </w:p>
    <w:p w14:paraId="6E51D790" w14:textId="77777777" w:rsidR="001647B2" w:rsidRDefault="001647B2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6FF16" w14:textId="77777777" w:rsidR="001647B2" w:rsidRDefault="001647B2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5E353" w14:textId="6CA50B5D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295D">
        <w:rPr>
          <w:rFonts w:ascii="Times New Roman" w:hAnsi="Times New Roman" w:cs="Times New Roman"/>
          <w:b/>
          <w:bCs/>
          <w:sz w:val="28"/>
          <w:szCs w:val="28"/>
        </w:rPr>
        <w:t>Assistive Devices</w:t>
      </w:r>
    </w:p>
    <w:p w14:paraId="7D658A92" w14:textId="77777777" w:rsidR="003C295D" w:rsidRDefault="003C295D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4ED692" w14:textId="690B9BD1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People with disabilities may use their personal assistive devices when accessing our goods, services or facilities.</w:t>
      </w:r>
    </w:p>
    <w:p w14:paraId="63E19AAF" w14:textId="411474A4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In cases where the assistive device presents a significant and unavoidable health or safety concern or may not be permitted for</w:t>
      </w:r>
      <w:r w:rsidR="00A85D1C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other reasons, other measures will be used to ensure the person with a disability can access our goods, services or facilities.</w:t>
      </w:r>
    </w:p>
    <w:p w14:paraId="44C1A59A" w14:textId="77777777" w:rsidR="00A85D1C" w:rsidRPr="003C295D" w:rsidRDefault="00A85D1C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E669C" w14:textId="0669EBC6" w:rsidR="0084705E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295D">
        <w:rPr>
          <w:rFonts w:ascii="Times New Roman" w:hAnsi="Times New Roman" w:cs="Times New Roman"/>
          <w:b/>
          <w:bCs/>
          <w:sz w:val="28"/>
          <w:szCs w:val="28"/>
        </w:rPr>
        <w:t>Communication</w:t>
      </w:r>
      <w:r w:rsidR="003C295D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2886BC16" w14:textId="77777777" w:rsidR="003C295D" w:rsidRPr="003C295D" w:rsidRDefault="003C295D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32332" w14:textId="53FAED3F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We communicate with people with disabilities in ways that take into account their disability. This may include the following:</w:t>
      </w:r>
    </w:p>
    <w:p w14:paraId="5C6C5DBB" w14:textId="37EEC399" w:rsidR="00A85D1C" w:rsidRPr="003C295D" w:rsidRDefault="00A85D1C" w:rsidP="00A85D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Accessible township website</w:t>
      </w:r>
    </w:p>
    <w:p w14:paraId="5DD2A144" w14:textId="5958ECA3" w:rsidR="00A85D1C" w:rsidRPr="003C295D" w:rsidRDefault="00A85D1C" w:rsidP="00A85D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Easy to read annual newsletter</w:t>
      </w:r>
    </w:p>
    <w:p w14:paraId="437B0381" w14:textId="0701BA63" w:rsidR="00A85D1C" w:rsidRPr="003C295D" w:rsidRDefault="00A85D1C" w:rsidP="00A85D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Access by Zoom to municipal council meetings</w:t>
      </w:r>
    </w:p>
    <w:p w14:paraId="295E711F" w14:textId="77777777" w:rsidR="00F724E2" w:rsidRPr="003C295D" w:rsidRDefault="00F724E2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4352F" w14:textId="1AAC23AA" w:rsidR="0084705E" w:rsidRPr="005125FE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95D">
        <w:rPr>
          <w:rFonts w:ascii="Times New Roman" w:hAnsi="Times New Roman" w:cs="Times New Roman"/>
          <w:sz w:val="28"/>
          <w:szCs w:val="28"/>
        </w:rPr>
        <w:t xml:space="preserve">We </w:t>
      </w:r>
      <w:r w:rsidR="00F724E2" w:rsidRPr="003C295D">
        <w:rPr>
          <w:rFonts w:ascii="Times New Roman" w:hAnsi="Times New Roman" w:cs="Times New Roman"/>
          <w:sz w:val="28"/>
          <w:szCs w:val="28"/>
        </w:rPr>
        <w:t xml:space="preserve">are willing to </w:t>
      </w:r>
      <w:r w:rsidRPr="003C295D">
        <w:rPr>
          <w:rFonts w:ascii="Times New Roman" w:hAnsi="Times New Roman" w:cs="Times New Roman"/>
          <w:sz w:val="28"/>
          <w:szCs w:val="28"/>
        </w:rPr>
        <w:t xml:space="preserve">work with the person with disabilities to determine what method </w:t>
      </w:r>
      <w:r w:rsidRPr="008C7E74">
        <w:rPr>
          <w:rFonts w:ascii="Times New Roman" w:hAnsi="Times New Roman" w:cs="Times New Roman"/>
          <w:sz w:val="28"/>
          <w:szCs w:val="28"/>
        </w:rPr>
        <w:t>of communication works for them.</w:t>
      </w:r>
      <w:r w:rsidR="00267C3D" w:rsidRPr="008C7E74">
        <w:rPr>
          <w:rFonts w:ascii="Times New Roman" w:hAnsi="Times New Roman" w:cs="Times New Roman"/>
          <w:sz w:val="28"/>
          <w:szCs w:val="28"/>
        </w:rPr>
        <w:t xml:space="preserve"> </w:t>
      </w:r>
      <w:r w:rsidR="0056642A" w:rsidRPr="008C7E7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The township Clerk will </w:t>
      </w:r>
      <w:r w:rsidR="00267C3D" w:rsidRPr="008C7E74">
        <w:rPr>
          <w:rFonts w:ascii="Arial" w:hAnsi="Arial" w:cs="Arial"/>
          <w:b/>
          <w:bCs/>
          <w:sz w:val="24"/>
          <w:szCs w:val="24"/>
          <w:shd w:val="clear" w:color="auto" w:fill="FFFFFF"/>
        </w:rPr>
        <w:t>arrange for accessible feedback and alternate formats upon request</w:t>
      </w:r>
      <w:r w:rsidR="005125FE" w:rsidRPr="008C7E74">
        <w:rPr>
          <w:rFonts w:ascii="Arial" w:hAnsi="Arial" w:cs="Arial"/>
          <w:b/>
          <w:bCs/>
          <w:sz w:val="24"/>
          <w:szCs w:val="24"/>
          <w:shd w:val="clear" w:color="auto" w:fill="FFFFFF"/>
        </w:rPr>
        <w:t>. Just e</w:t>
      </w:r>
      <w:r w:rsidR="00AD0520" w:rsidRPr="008C7E7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mail your communication requirements to the township Clerk at </w:t>
      </w:r>
      <w:hyperlink r:id="rId7" w:history="1">
        <w:r w:rsidR="00B20559" w:rsidRPr="008C7E74">
          <w:rPr>
            <w:rStyle w:val="Hyperlink"/>
            <w:rFonts w:ascii="Arial" w:hAnsi="Arial" w:cs="Arial"/>
            <w:b/>
            <w:bCs/>
            <w:sz w:val="24"/>
            <w:szCs w:val="24"/>
            <w:shd w:val="clear" w:color="auto" w:fill="FFFFFF"/>
          </w:rPr>
          <w:t>cockburnisland1@gmail.com</w:t>
        </w:r>
      </w:hyperlink>
      <w:r w:rsidR="00B20559" w:rsidRPr="008C7E7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or call </w:t>
      </w:r>
      <w:r w:rsidR="00C935C3" w:rsidRPr="008C7E74">
        <w:rPr>
          <w:rFonts w:ascii="Arial" w:hAnsi="Arial" w:cs="Arial"/>
          <w:b/>
          <w:bCs/>
          <w:sz w:val="24"/>
          <w:szCs w:val="24"/>
          <w:shd w:val="clear" w:color="auto" w:fill="FFFFFF"/>
        </w:rPr>
        <w:t>705-844-9886</w:t>
      </w:r>
      <w:r w:rsidR="00C935C3" w:rsidRPr="008C7E7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A647341" w14:textId="77777777" w:rsidR="00F724E2" w:rsidRPr="003C295D" w:rsidRDefault="00F724E2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38684" w14:textId="38F72696" w:rsidR="003C295D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295D">
        <w:rPr>
          <w:rFonts w:ascii="Times New Roman" w:hAnsi="Times New Roman" w:cs="Times New Roman"/>
          <w:b/>
          <w:bCs/>
          <w:sz w:val="28"/>
          <w:szCs w:val="28"/>
        </w:rPr>
        <w:t>Service Animal</w:t>
      </w:r>
      <w:r w:rsidR="005125FE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29C88CC4" w14:textId="7AFCA48A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We welcome people with disabilities and their service animals. Service animals are allowed on the parts of our premises that are</w:t>
      </w:r>
      <w:r w:rsidR="00F724E2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open to the public and third parties</w:t>
      </w:r>
      <w:r w:rsidR="00F724E2" w:rsidRPr="003C295D">
        <w:rPr>
          <w:rFonts w:ascii="Times New Roman" w:hAnsi="Times New Roman" w:cs="Times New Roman"/>
          <w:sz w:val="28"/>
          <w:szCs w:val="28"/>
        </w:rPr>
        <w:t xml:space="preserve"> without </w:t>
      </w:r>
      <w:r w:rsidR="00E536A1">
        <w:rPr>
          <w:rFonts w:ascii="Times New Roman" w:hAnsi="Times New Roman" w:cs="Times New Roman"/>
          <w:sz w:val="28"/>
          <w:szCs w:val="28"/>
        </w:rPr>
        <w:t>un</w:t>
      </w:r>
      <w:r w:rsidR="00F724E2" w:rsidRPr="003C295D">
        <w:rPr>
          <w:rFonts w:ascii="Times New Roman" w:hAnsi="Times New Roman" w:cs="Times New Roman"/>
          <w:sz w:val="28"/>
          <w:szCs w:val="28"/>
        </w:rPr>
        <w:t>reasonable limitation.</w:t>
      </w:r>
    </w:p>
    <w:p w14:paraId="4D17CB60" w14:textId="33439C00" w:rsidR="0084705E" w:rsidRPr="003C295D" w:rsidRDefault="0084705E" w:rsidP="00F72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E1EFBA" w14:textId="53EA5176" w:rsidR="0084705E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295D">
        <w:rPr>
          <w:rFonts w:ascii="Times New Roman" w:hAnsi="Times New Roman" w:cs="Times New Roman"/>
          <w:b/>
          <w:bCs/>
          <w:sz w:val="28"/>
          <w:szCs w:val="28"/>
        </w:rPr>
        <w:t>Support Persons</w:t>
      </w:r>
    </w:p>
    <w:p w14:paraId="5F4401EB" w14:textId="77777777" w:rsidR="003C295D" w:rsidRPr="003C295D" w:rsidRDefault="003C295D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01C0E" w14:textId="7844516F" w:rsidR="0084705E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A person with a disability who is accompanied by a support person will be allowed to have that person accompany them on our</w:t>
      </w:r>
      <w:r w:rsidR="00F724E2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premises.</w:t>
      </w:r>
      <w:r w:rsidR="00F724E2" w:rsidRPr="003C295D">
        <w:rPr>
          <w:rFonts w:ascii="Times New Roman" w:hAnsi="Times New Roman" w:cs="Times New Roman"/>
          <w:sz w:val="28"/>
          <w:szCs w:val="28"/>
        </w:rPr>
        <w:t xml:space="preserve"> There are no fees.</w:t>
      </w:r>
    </w:p>
    <w:p w14:paraId="67613193" w14:textId="77777777" w:rsidR="00E536A1" w:rsidRPr="003C295D" w:rsidRDefault="00E536A1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C29D6D" w14:textId="7777777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295D">
        <w:rPr>
          <w:rFonts w:ascii="Times New Roman" w:hAnsi="Times New Roman" w:cs="Times New Roman"/>
          <w:b/>
          <w:bCs/>
          <w:sz w:val="28"/>
          <w:szCs w:val="28"/>
        </w:rPr>
        <w:t>Notice of Temporary Disruption</w:t>
      </w:r>
    </w:p>
    <w:p w14:paraId="1F61BACD" w14:textId="77777777" w:rsidR="008E6EEB" w:rsidRDefault="008E6EEB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E2149" w14:textId="7AFB8D1E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In the event of a planned or unexpected disruption to services or facilities for customers with disabilities, this organization will</w:t>
      </w:r>
    </w:p>
    <w:p w14:paraId="5FEFBA52" w14:textId="7777777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notify customers promptly. This clearly posted notice will include information about the reason for the disruption, its anticipated</w:t>
      </w:r>
    </w:p>
    <w:p w14:paraId="0ACBBC9A" w14:textId="7777777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length of time, and a description of alternative facilities or services, if available.</w:t>
      </w:r>
    </w:p>
    <w:p w14:paraId="26A0E862" w14:textId="77777777" w:rsidR="00F724E2" w:rsidRPr="003C295D" w:rsidRDefault="00F724E2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EC853A" w14:textId="4F0A7D58" w:rsidR="0084705E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295D">
        <w:rPr>
          <w:rFonts w:ascii="Times New Roman" w:hAnsi="Times New Roman" w:cs="Times New Roman"/>
          <w:b/>
          <w:bCs/>
          <w:sz w:val="28"/>
          <w:szCs w:val="28"/>
        </w:rPr>
        <w:t>Feedback Process</w:t>
      </w:r>
    </w:p>
    <w:p w14:paraId="6077852A" w14:textId="77777777" w:rsidR="003C295D" w:rsidRPr="003C295D" w:rsidRDefault="003C295D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C1293F" w14:textId="6EED5449" w:rsidR="0084705E" w:rsidRPr="003C295D" w:rsidRDefault="00F724E2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 xml:space="preserve">Cockburn Island Township </w:t>
      </w:r>
      <w:r w:rsidR="0084705E" w:rsidRPr="003C295D">
        <w:rPr>
          <w:rFonts w:ascii="Times New Roman" w:hAnsi="Times New Roman" w:cs="Times New Roman"/>
          <w:sz w:val="28"/>
          <w:szCs w:val="28"/>
        </w:rPr>
        <w:t>welcomes feedback on how we provide accessible customer service. Customer feedback will help us identify barriers and</w:t>
      </w:r>
      <w:r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="0084705E" w:rsidRPr="003C295D">
        <w:rPr>
          <w:rFonts w:ascii="Times New Roman" w:hAnsi="Times New Roman" w:cs="Times New Roman"/>
          <w:sz w:val="28"/>
          <w:szCs w:val="28"/>
        </w:rPr>
        <w:t>respond to concerns.</w:t>
      </w:r>
    </w:p>
    <w:p w14:paraId="1658277D" w14:textId="7DC90F38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 xml:space="preserve">Feedback may be provided </w:t>
      </w:r>
      <w:r w:rsidR="002E588C" w:rsidRPr="003C295D">
        <w:rPr>
          <w:rFonts w:ascii="Times New Roman" w:hAnsi="Times New Roman" w:cs="Times New Roman"/>
          <w:sz w:val="28"/>
          <w:szCs w:val="28"/>
        </w:rPr>
        <w:t>by contacting the Clerk-Treasurer by means of the following; telephone 705-844-9886,</w:t>
      </w:r>
      <w:r w:rsidR="008E6EEB">
        <w:rPr>
          <w:rFonts w:ascii="Times New Roman" w:hAnsi="Times New Roman" w:cs="Times New Roman"/>
          <w:sz w:val="28"/>
          <w:szCs w:val="28"/>
        </w:rPr>
        <w:t xml:space="preserve"> </w:t>
      </w:r>
      <w:r w:rsidR="002E588C" w:rsidRPr="003C295D">
        <w:rPr>
          <w:rFonts w:ascii="Times New Roman" w:hAnsi="Times New Roman" w:cs="Times New Roman"/>
          <w:sz w:val="28"/>
          <w:szCs w:val="28"/>
        </w:rPr>
        <w:t xml:space="preserve">email to </w:t>
      </w:r>
      <w:hyperlink r:id="rId8" w:history="1">
        <w:r w:rsidR="00DC2DF2" w:rsidRPr="00FB796D">
          <w:rPr>
            <w:rStyle w:val="Hyperlink"/>
            <w:rFonts w:ascii="Times New Roman" w:hAnsi="Times New Roman" w:cs="Times New Roman"/>
            <w:sz w:val="28"/>
            <w:szCs w:val="28"/>
          </w:rPr>
          <w:t>cockburnisland1@gmail.com</w:t>
        </w:r>
      </w:hyperlink>
      <w:r w:rsidR="002E588C" w:rsidRPr="003C295D">
        <w:rPr>
          <w:rFonts w:ascii="Times New Roman" w:hAnsi="Times New Roman" w:cs="Times New Roman"/>
          <w:sz w:val="28"/>
          <w:szCs w:val="28"/>
        </w:rPr>
        <w:t xml:space="preserve"> or </w:t>
      </w:r>
      <w:r w:rsidR="002E588C" w:rsidRPr="003C295D">
        <w:rPr>
          <w:rFonts w:ascii="Times New Roman" w:hAnsi="Times New Roman" w:cs="Times New Roman"/>
          <w:sz w:val="28"/>
          <w:szCs w:val="28"/>
        </w:rPr>
        <w:lastRenderedPageBreak/>
        <w:t xml:space="preserve">postal mail to Cockburn </w:t>
      </w:r>
      <w:r w:rsidR="00DC2DF2">
        <w:rPr>
          <w:rFonts w:ascii="Times New Roman" w:hAnsi="Times New Roman" w:cs="Times New Roman"/>
          <w:sz w:val="28"/>
          <w:szCs w:val="28"/>
        </w:rPr>
        <w:t>I</w:t>
      </w:r>
      <w:r w:rsidR="002E588C" w:rsidRPr="003C295D">
        <w:rPr>
          <w:rFonts w:ascii="Times New Roman" w:hAnsi="Times New Roman" w:cs="Times New Roman"/>
          <w:sz w:val="28"/>
          <w:szCs w:val="28"/>
        </w:rPr>
        <w:t xml:space="preserve">sland </w:t>
      </w:r>
      <w:r w:rsidR="00DC2DF2">
        <w:rPr>
          <w:rFonts w:ascii="Times New Roman" w:hAnsi="Times New Roman" w:cs="Times New Roman"/>
          <w:sz w:val="28"/>
          <w:szCs w:val="28"/>
        </w:rPr>
        <w:t>T</w:t>
      </w:r>
      <w:r w:rsidR="002E588C" w:rsidRPr="003C295D">
        <w:rPr>
          <w:rFonts w:ascii="Times New Roman" w:hAnsi="Times New Roman" w:cs="Times New Roman"/>
          <w:sz w:val="28"/>
          <w:szCs w:val="28"/>
        </w:rPr>
        <w:t xml:space="preserve">ownship, Box 209, </w:t>
      </w:r>
      <w:r w:rsidR="00A058B2">
        <w:rPr>
          <w:rFonts w:ascii="Times New Roman" w:hAnsi="Times New Roman" w:cs="Times New Roman"/>
          <w:sz w:val="28"/>
          <w:szCs w:val="28"/>
        </w:rPr>
        <w:t xml:space="preserve">90 Bass Point Road, </w:t>
      </w:r>
      <w:r w:rsidR="002E588C" w:rsidRPr="003C295D">
        <w:rPr>
          <w:rFonts w:ascii="Times New Roman" w:hAnsi="Times New Roman" w:cs="Times New Roman"/>
          <w:sz w:val="28"/>
          <w:szCs w:val="28"/>
        </w:rPr>
        <w:t>Spanish, ON P0P 2A0 or text to 705-849-8605</w:t>
      </w:r>
      <w:r w:rsidR="008E6EEB">
        <w:rPr>
          <w:rFonts w:ascii="Times New Roman" w:hAnsi="Times New Roman" w:cs="Times New Roman"/>
          <w:sz w:val="28"/>
          <w:szCs w:val="28"/>
        </w:rPr>
        <w:t>.</w:t>
      </w:r>
    </w:p>
    <w:p w14:paraId="04D1EC77" w14:textId="77777777" w:rsidR="002E588C" w:rsidRPr="003C295D" w:rsidRDefault="002E588C" w:rsidP="002E5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87FC7D" w14:textId="24FC74C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All feedback, including complaints, will be</w:t>
      </w:r>
      <w:r w:rsidR="002E588C" w:rsidRPr="003C295D">
        <w:rPr>
          <w:rFonts w:ascii="Times New Roman" w:hAnsi="Times New Roman" w:cs="Times New Roman"/>
          <w:sz w:val="28"/>
          <w:szCs w:val="28"/>
        </w:rPr>
        <w:t xml:space="preserve"> brought to the attention of the municipal Council. </w:t>
      </w:r>
      <w:r w:rsidRPr="003C295D">
        <w:rPr>
          <w:rFonts w:ascii="Times New Roman" w:hAnsi="Times New Roman" w:cs="Times New Roman"/>
          <w:sz w:val="28"/>
          <w:szCs w:val="28"/>
        </w:rPr>
        <w:t>C</w:t>
      </w:r>
      <w:r w:rsidR="002E588C" w:rsidRPr="003C295D">
        <w:rPr>
          <w:rFonts w:ascii="Times New Roman" w:hAnsi="Times New Roman" w:cs="Times New Roman"/>
          <w:sz w:val="28"/>
          <w:szCs w:val="28"/>
        </w:rPr>
        <w:t>omplainants</w:t>
      </w:r>
      <w:r w:rsidRPr="003C295D">
        <w:rPr>
          <w:rFonts w:ascii="Times New Roman" w:hAnsi="Times New Roman" w:cs="Times New Roman"/>
          <w:sz w:val="28"/>
          <w:szCs w:val="28"/>
        </w:rPr>
        <w:t xml:space="preserve"> can expect to </w:t>
      </w:r>
      <w:r w:rsidR="002E588C" w:rsidRPr="003C295D">
        <w:rPr>
          <w:rFonts w:ascii="Times New Roman" w:hAnsi="Times New Roman" w:cs="Times New Roman"/>
          <w:sz w:val="28"/>
          <w:szCs w:val="28"/>
        </w:rPr>
        <w:t>receive an acknowledgement forthwith and a reply from Council shortly after the next</w:t>
      </w:r>
      <w:r w:rsidR="00FD6673" w:rsidRPr="003C295D">
        <w:rPr>
          <w:rFonts w:ascii="Times New Roman" w:hAnsi="Times New Roman" w:cs="Times New Roman"/>
          <w:sz w:val="28"/>
          <w:szCs w:val="28"/>
        </w:rPr>
        <w:t xml:space="preserve"> scheduled</w:t>
      </w:r>
      <w:r w:rsidR="002E588C" w:rsidRPr="003C295D">
        <w:rPr>
          <w:rFonts w:ascii="Times New Roman" w:hAnsi="Times New Roman" w:cs="Times New Roman"/>
          <w:sz w:val="28"/>
          <w:szCs w:val="28"/>
        </w:rPr>
        <w:t xml:space="preserve"> regular council meeting. If the feedback is of an urgent </w:t>
      </w:r>
      <w:r w:rsidR="00FD6673" w:rsidRPr="003C295D">
        <w:rPr>
          <w:rFonts w:ascii="Times New Roman" w:hAnsi="Times New Roman" w:cs="Times New Roman"/>
          <w:sz w:val="28"/>
          <w:szCs w:val="28"/>
        </w:rPr>
        <w:t>nature,</w:t>
      </w:r>
      <w:r w:rsidR="002E588C" w:rsidRPr="003C295D">
        <w:rPr>
          <w:rFonts w:ascii="Times New Roman" w:hAnsi="Times New Roman" w:cs="Times New Roman"/>
          <w:sz w:val="28"/>
          <w:szCs w:val="28"/>
        </w:rPr>
        <w:t xml:space="preserve"> then an earlier reply will be attempted</w:t>
      </w:r>
      <w:r w:rsidR="00FD6673" w:rsidRPr="003C295D">
        <w:rPr>
          <w:rFonts w:ascii="Times New Roman" w:hAnsi="Times New Roman" w:cs="Times New Roman"/>
          <w:sz w:val="28"/>
          <w:szCs w:val="28"/>
        </w:rPr>
        <w:t>.</w:t>
      </w:r>
    </w:p>
    <w:p w14:paraId="43D09E3C" w14:textId="77777777" w:rsidR="00FD6673" w:rsidRPr="003C295D" w:rsidRDefault="00FD6673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C2D74" w14:textId="3CA6D6D9" w:rsidR="0084705E" w:rsidRPr="003C295D" w:rsidRDefault="00FD6673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 xml:space="preserve">Cockburn Island Township </w:t>
      </w:r>
      <w:r w:rsidR="0084705E" w:rsidRPr="003C295D">
        <w:rPr>
          <w:rFonts w:ascii="Times New Roman" w:hAnsi="Times New Roman" w:cs="Times New Roman"/>
          <w:sz w:val="28"/>
          <w:szCs w:val="28"/>
        </w:rPr>
        <w:t>ensures our feedback process is accessible to people with disabilities by providing or arranging for accessible formats and</w:t>
      </w:r>
      <w:r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="0084705E" w:rsidRPr="003C295D">
        <w:rPr>
          <w:rFonts w:ascii="Times New Roman" w:hAnsi="Times New Roman" w:cs="Times New Roman"/>
          <w:sz w:val="28"/>
          <w:szCs w:val="28"/>
        </w:rPr>
        <w:t xml:space="preserve">communication supports, </w:t>
      </w:r>
      <w:r w:rsidRPr="003C295D">
        <w:rPr>
          <w:rFonts w:ascii="Times New Roman" w:hAnsi="Times New Roman" w:cs="Times New Roman"/>
          <w:sz w:val="28"/>
          <w:szCs w:val="28"/>
        </w:rPr>
        <w:t>up</w:t>
      </w:r>
      <w:r w:rsidR="0084705E" w:rsidRPr="003C295D">
        <w:rPr>
          <w:rFonts w:ascii="Times New Roman" w:hAnsi="Times New Roman" w:cs="Times New Roman"/>
          <w:sz w:val="28"/>
          <w:szCs w:val="28"/>
        </w:rPr>
        <w:t>on request.</w:t>
      </w:r>
    </w:p>
    <w:p w14:paraId="2CF6341F" w14:textId="77777777" w:rsidR="00FD6673" w:rsidRPr="003C295D" w:rsidRDefault="00FD6673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87656" w14:textId="678D25F6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295D">
        <w:rPr>
          <w:rFonts w:ascii="Times New Roman" w:hAnsi="Times New Roman" w:cs="Times New Roman"/>
          <w:b/>
          <w:bCs/>
          <w:sz w:val="28"/>
          <w:szCs w:val="28"/>
        </w:rPr>
        <w:t>Notice of Availability of Documents</w:t>
      </w:r>
    </w:p>
    <w:p w14:paraId="3F1087C0" w14:textId="70F28E32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111993" w14:textId="72AE94E5" w:rsidR="0084705E" w:rsidRPr="003C295D" w:rsidRDefault="00FD6673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 xml:space="preserve">Cockburn Island Township </w:t>
      </w:r>
      <w:r w:rsidR="0084705E" w:rsidRPr="003C295D">
        <w:rPr>
          <w:rFonts w:ascii="Times New Roman" w:hAnsi="Times New Roman" w:cs="Times New Roman"/>
          <w:sz w:val="28"/>
          <w:szCs w:val="28"/>
        </w:rPr>
        <w:t xml:space="preserve">notifies the public that documents related to accessible customer service, are available upon request by posting a notice </w:t>
      </w:r>
      <w:r w:rsidRPr="003C295D">
        <w:rPr>
          <w:rFonts w:ascii="Times New Roman" w:hAnsi="Times New Roman" w:cs="Times New Roman"/>
          <w:sz w:val="28"/>
          <w:szCs w:val="28"/>
        </w:rPr>
        <w:t>on the municipal website</w:t>
      </w:r>
    </w:p>
    <w:p w14:paraId="2E92F912" w14:textId="77777777" w:rsidR="00FD6673" w:rsidRPr="003C295D" w:rsidRDefault="00FD6673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7D0956" w14:textId="539A5A09" w:rsidR="0084705E" w:rsidRPr="003C295D" w:rsidRDefault="00FD6673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 xml:space="preserve">Cockburn Island Township </w:t>
      </w:r>
      <w:r w:rsidR="0084705E" w:rsidRPr="003C295D">
        <w:rPr>
          <w:rFonts w:ascii="Times New Roman" w:hAnsi="Times New Roman" w:cs="Times New Roman"/>
          <w:sz w:val="28"/>
          <w:szCs w:val="28"/>
        </w:rPr>
        <w:t xml:space="preserve">will provide these documents in an accessible format or with communication support, </w:t>
      </w:r>
      <w:r w:rsidRPr="003C295D">
        <w:rPr>
          <w:rFonts w:ascii="Times New Roman" w:hAnsi="Times New Roman" w:cs="Times New Roman"/>
          <w:sz w:val="28"/>
          <w:szCs w:val="28"/>
        </w:rPr>
        <w:t>up</w:t>
      </w:r>
      <w:r w:rsidR="0084705E" w:rsidRPr="003C295D">
        <w:rPr>
          <w:rFonts w:ascii="Times New Roman" w:hAnsi="Times New Roman" w:cs="Times New Roman"/>
          <w:sz w:val="28"/>
          <w:szCs w:val="28"/>
        </w:rPr>
        <w:t>on request. We will consult with the person</w:t>
      </w:r>
      <w:r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="0084705E" w:rsidRPr="003C295D">
        <w:rPr>
          <w:rFonts w:ascii="Times New Roman" w:hAnsi="Times New Roman" w:cs="Times New Roman"/>
          <w:sz w:val="28"/>
          <w:szCs w:val="28"/>
        </w:rPr>
        <w:t>making the request to determine the suitability of the format or communication support. We will provide the accessible format</w:t>
      </w:r>
      <w:r w:rsidRPr="003C295D">
        <w:rPr>
          <w:rFonts w:ascii="Times New Roman" w:hAnsi="Times New Roman" w:cs="Times New Roman"/>
          <w:sz w:val="28"/>
          <w:szCs w:val="28"/>
        </w:rPr>
        <w:t>, as best we can,</w:t>
      </w:r>
      <w:r w:rsidR="0084705E" w:rsidRPr="003C295D">
        <w:rPr>
          <w:rFonts w:ascii="Times New Roman" w:hAnsi="Times New Roman" w:cs="Times New Roman"/>
          <w:sz w:val="28"/>
          <w:szCs w:val="28"/>
        </w:rPr>
        <w:t xml:space="preserve"> in a</w:t>
      </w:r>
      <w:r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="0084705E" w:rsidRPr="003C295D">
        <w:rPr>
          <w:rFonts w:ascii="Times New Roman" w:hAnsi="Times New Roman" w:cs="Times New Roman"/>
          <w:sz w:val="28"/>
          <w:szCs w:val="28"/>
        </w:rPr>
        <w:t>timely manner and, at no additional cost.</w:t>
      </w:r>
    </w:p>
    <w:p w14:paraId="48C1BC9A" w14:textId="77777777" w:rsidR="00FD6673" w:rsidRPr="003C295D" w:rsidRDefault="00FD6673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86479" w14:textId="02D856D8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295D">
        <w:rPr>
          <w:rFonts w:ascii="Times New Roman" w:hAnsi="Times New Roman" w:cs="Times New Roman"/>
          <w:b/>
          <w:bCs/>
          <w:sz w:val="28"/>
          <w:szCs w:val="28"/>
        </w:rPr>
        <w:t>Procurement</w:t>
      </w:r>
    </w:p>
    <w:p w14:paraId="40883F29" w14:textId="77777777" w:rsidR="003A11D0" w:rsidRPr="003C295D" w:rsidRDefault="003A11D0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DDF4A" w14:textId="75A86026" w:rsidR="0084705E" w:rsidRPr="003C295D" w:rsidRDefault="00FD6673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 xml:space="preserve">Cockburn Island Township will </w:t>
      </w:r>
      <w:r w:rsidR="0084705E" w:rsidRPr="003C295D">
        <w:rPr>
          <w:rFonts w:ascii="Times New Roman" w:hAnsi="Times New Roman" w:cs="Times New Roman"/>
          <w:sz w:val="28"/>
          <w:szCs w:val="28"/>
        </w:rPr>
        <w:t>incorporate accessibility criteria and features when procuring or acquiring goods, services or facilities. If it is not possible and practical to do so, we will provide an explanation upon request.</w:t>
      </w:r>
    </w:p>
    <w:p w14:paraId="577D7B4D" w14:textId="77777777" w:rsidR="003A11D0" w:rsidRPr="003C295D" w:rsidRDefault="003A11D0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ABCE09" w14:textId="675627DF" w:rsidR="0084705E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295D">
        <w:rPr>
          <w:rFonts w:ascii="Times New Roman" w:hAnsi="Times New Roman" w:cs="Times New Roman"/>
          <w:b/>
          <w:bCs/>
          <w:sz w:val="28"/>
          <w:szCs w:val="28"/>
        </w:rPr>
        <w:t>Information and Communications</w:t>
      </w:r>
    </w:p>
    <w:p w14:paraId="6F447F49" w14:textId="77777777" w:rsidR="003C295D" w:rsidRPr="003C295D" w:rsidRDefault="003C295D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36F21" w14:textId="1ED3CDCD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="003A11D0" w:rsidRPr="003C295D">
        <w:rPr>
          <w:rFonts w:ascii="Times New Roman" w:hAnsi="Times New Roman" w:cs="Times New Roman"/>
          <w:sz w:val="28"/>
          <w:szCs w:val="28"/>
        </w:rPr>
        <w:t xml:space="preserve">Cockburn Island Township has </w:t>
      </w:r>
      <w:r w:rsidRPr="003C295D">
        <w:rPr>
          <w:rFonts w:ascii="Times New Roman" w:hAnsi="Times New Roman" w:cs="Times New Roman"/>
          <w:sz w:val="28"/>
          <w:szCs w:val="28"/>
        </w:rPr>
        <w:t>a process for receiving and responding to feedback and the process is accessible to persons with disabilities upon</w:t>
      </w:r>
      <w:r w:rsidR="003A11D0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request.</w:t>
      </w:r>
    </w:p>
    <w:p w14:paraId="0B6E469C" w14:textId="30108D8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We communicate with people with disabilities in ways that take into account their disability. When asked, we will provide</w:t>
      </w:r>
      <w:r w:rsidR="003A11D0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information about our organization and its services, including public safety information, in accessible formats or with</w:t>
      </w:r>
      <w:r w:rsidR="003A11D0" w:rsidRPr="003C295D">
        <w:rPr>
          <w:rFonts w:ascii="Times New Roman" w:hAnsi="Times New Roman" w:cs="Times New Roman"/>
          <w:sz w:val="28"/>
          <w:szCs w:val="28"/>
        </w:rPr>
        <w:t>, as best we can, communication</w:t>
      </w:r>
      <w:r w:rsidRPr="003C295D">
        <w:rPr>
          <w:rFonts w:ascii="Times New Roman" w:hAnsi="Times New Roman" w:cs="Times New Roman"/>
          <w:sz w:val="28"/>
          <w:szCs w:val="28"/>
        </w:rPr>
        <w:t xml:space="preserve"> supports:</w:t>
      </w:r>
    </w:p>
    <w:p w14:paraId="209786A6" w14:textId="7777777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lastRenderedPageBreak/>
        <w:t>a) in a timely manner, taking into account the person’s accessibility needs due to disability; and</w:t>
      </w:r>
    </w:p>
    <w:p w14:paraId="70154CB5" w14:textId="7777777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b) at a cost that is no more than the regular cost charged to other persons.</w:t>
      </w:r>
    </w:p>
    <w:p w14:paraId="7C2CB878" w14:textId="72E50FAF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E33CA9" w14:textId="36451578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We will consult with the person making the request in determining the suitability of an accessible format or communication</w:t>
      </w:r>
      <w:r w:rsidR="003A11D0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support. If the organization determines that information or communications are unconvertible, the organization shall provide the</w:t>
      </w:r>
      <w:r w:rsidR="003A11D0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requestor with:</w:t>
      </w:r>
    </w:p>
    <w:p w14:paraId="709B1840" w14:textId="7777777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a) an explanation as to why the information or communications are unconvertible; and</w:t>
      </w:r>
    </w:p>
    <w:p w14:paraId="08FE4EEE" w14:textId="7777777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b) a summary of the unconvertible information or communications.</w:t>
      </w:r>
    </w:p>
    <w:p w14:paraId="4FA1FE06" w14:textId="77777777" w:rsidR="003A11D0" w:rsidRPr="003C295D" w:rsidRDefault="003A11D0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26C7B8" w14:textId="731F9681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We notify the public about the availability of accessible formats and communication supports by</w:t>
      </w:r>
      <w:r w:rsidR="003A11D0" w:rsidRPr="003C295D">
        <w:rPr>
          <w:rFonts w:ascii="Times New Roman" w:hAnsi="Times New Roman" w:cs="Times New Roman"/>
          <w:sz w:val="28"/>
          <w:szCs w:val="28"/>
        </w:rPr>
        <w:t xml:space="preserve"> posting same on the municipal website.</w:t>
      </w:r>
    </w:p>
    <w:p w14:paraId="06BD3773" w14:textId="08701A30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We will also meet internationally-recognized Web Content Accessibility Guidelines (WCAG) 2.0 Level AA website requirements</w:t>
      </w:r>
      <w:r w:rsidR="003A11D0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in accordance with Ontario’s accessibility laws.</w:t>
      </w:r>
    </w:p>
    <w:p w14:paraId="4FA9673F" w14:textId="77777777" w:rsidR="003A11D0" w:rsidRPr="003C295D" w:rsidRDefault="003A11D0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04F4D2" w14:textId="643C812F" w:rsidR="0084705E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295D">
        <w:rPr>
          <w:rFonts w:ascii="Times New Roman" w:hAnsi="Times New Roman" w:cs="Times New Roman"/>
          <w:b/>
          <w:bCs/>
          <w:sz w:val="28"/>
          <w:szCs w:val="28"/>
        </w:rPr>
        <w:t>Employment</w:t>
      </w:r>
    </w:p>
    <w:p w14:paraId="0034DB9E" w14:textId="77777777" w:rsidR="003C295D" w:rsidRPr="003C295D" w:rsidRDefault="003C295D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3C39C" w14:textId="32C3D02E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We notify employees, job applicants and the public that accommodations can be made during recruitment and hiring. We notify</w:t>
      </w:r>
      <w:r w:rsidR="003A11D0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job applicants when they are individually selected to participate in an assessment or selection process that accommodations are</w:t>
      </w:r>
      <w:r w:rsidR="003A11D0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available upon request. We consult with the applicants and provide or arrange for suitable accommodation.</w:t>
      </w:r>
    </w:p>
    <w:p w14:paraId="29D41389" w14:textId="7777777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We notify successful applicants of policies for accommodating employees with disabilities when making offers of employment.</w:t>
      </w:r>
    </w:p>
    <w:p w14:paraId="410560A2" w14:textId="35558DAA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We notify staff that supports are available for those with disabilities as soon as practicable after they begin their employment. We</w:t>
      </w:r>
      <w:r w:rsidR="003A11D0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provide updated information to employees whenever there is a change to existing policies on the provision of job accommodation</w:t>
      </w:r>
      <w:r w:rsidR="003A11D0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that take into account an employee’s accessibility needs due to a disability.</w:t>
      </w:r>
    </w:p>
    <w:p w14:paraId="7648DC19" w14:textId="32AFA8EC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We will consult with employees when arranging for the provision of suitable accommodation in a manner that takes into account</w:t>
      </w:r>
      <w:r w:rsidR="003A11D0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the accessibility needs due to disability. We will consult with the person making the request in determining the suitability of an</w:t>
      </w:r>
      <w:r w:rsidR="003A11D0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accessible format or</w:t>
      </w:r>
      <w:r w:rsidR="003A11D0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communication supports specifically for:</w:t>
      </w:r>
    </w:p>
    <w:p w14:paraId="64309747" w14:textId="7777777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a) information that is needed in order to perform the employee’s job; and</w:t>
      </w:r>
    </w:p>
    <w:p w14:paraId="372863B9" w14:textId="17F02341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b) information that is generally available to employees in the workplace</w:t>
      </w:r>
    </w:p>
    <w:p w14:paraId="72852CF5" w14:textId="77777777" w:rsidR="003A11D0" w:rsidRPr="003C295D" w:rsidRDefault="003A11D0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D9E4C5" w14:textId="4B845D6B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lastRenderedPageBreak/>
        <w:t>Where needed, we will also provide customized emergency information to help an employee with a disability during an</w:t>
      </w:r>
      <w:r w:rsidR="00416BD1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emergency. With the employee’s consent, we will provide workplace emergency information to a designated person who is</w:t>
      </w:r>
      <w:r w:rsidR="00416BD1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providing assistance to that employee during an emergency.</w:t>
      </w:r>
    </w:p>
    <w:p w14:paraId="4A07A936" w14:textId="232489AC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We will provide the information as soon as practicable after we become aware of the need for accommodation due to the</w:t>
      </w:r>
      <w:r w:rsidR="00416BD1" w:rsidRPr="003C295D">
        <w:rPr>
          <w:rFonts w:ascii="Times New Roman" w:hAnsi="Times New Roman" w:cs="Times New Roman"/>
          <w:sz w:val="28"/>
          <w:szCs w:val="28"/>
        </w:rPr>
        <w:t xml:space="preserve"> </w:t>
      </w:r>
      <w:r w:rsidRPr="003C295D">
        <w:rPr>
          <w:rFonts w:ascii="Times New Roman" w:hAnsi="Times New Roman" w:cs="Times New Roman"/>
          <w:sz w:val="28"/>
          <w:szCs w:val="28"/>
        </w:rPr>
        <w:t>employee’s disability.</w:t>
      </w:r>
    </w:p>
    <w:p w14:paraId="22F346CC" w14:textId="7777777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We will review the individualized workplace emergency response information:</w:t>
      </w:r>
    </w:p>
    <w:p w14:paraId="69EFD334" w14:textId="7777777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a) when the employee moves to a different location in the organization;</w:t>
      </w:r>
    </w:p>
    <w:p w14:paraId="30865C97" w14:textId="7777777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b) when the employee’s overall accommodations needs or plans are reviewed; and</w:t>
      </w:r>
    </w:p>
    <w:p w14:paraId="2D9AD982" w14:textId="7777777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c) when the employer reviews its general emergency response policies.</w:t>
      </w:r>
    </w:p>
    <w:p w14:paraId="79D3088C" w14:textId="77777777" w:rsidR="00416BD1" w:rsidRPr="003C295D" w:rsidRDefault="00416BD1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586F4E" w14:textId="77777777" w:rsidR="0084705E" w:rsidRPr="003C295D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295D">
        <w:rPr>
          <w:rFonts w:ascii="Times New Roman" w:hAnsi="Times New Roman" w:cs="Times New Roman"/>
          <w:b/>
          <w:bCs/>
          <w:sz w:val="28"/>
          <w:szCs w:val="28"/>
        </w:rPr>
        <w:t>Design of Public Spaces</w:t>
      </w:r>
    </w:p>
    <w:p w14:paraId="35EA8588" w14:textId="77777777" w:rsidR="00416BD1" w:rsidRPr="003C295D" w:rsidRDefault="00416BD1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13D7D" w14:textId="21D96F76" w:rsidR="0084705E" w:rsidRDefault="0084705E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5D">
        <w:rPr>
          <w:rFonts w:ascii="Times New Roman" w:hAnsi="Times New Roman" w:cs="Times New Roman"/>
          <w:sz w:val="28"/>
          <w:szCs w:val="28"/>
        </w:rPr>
        <w:t>We will</w:t>
      </w:r>
      <w:r w:rsidR="00416BD1" w:rsidRPr="003C295D">
        <w:rPr>
          <w:rFonts w:ascii="Times New Roman" w:hAnsi="Times New Roman" w:cs="Times New Roman"/>
          <w:sz w:val="28"/>
          <w:szCs w:val="28"/>
        </w:rPr>
        <w:t>, as best we can,</w:t>
      </w:r>
      <w:r w:rsidRPr="003C295D">
        <w:rPr>
          <w:rFonts w:ascii="Times New Roman" w:hAnsi="Times New Roman" w:cs="Times New Roman"/>
          <w:sz w:val="28"/>
          <w:szCs w:val="28"/>
        </w:rPr>
        <w:t xml:space="preserve"> meet accessibility laws when building or making major changes to public spaces. Our public spaces include</w:t>
      </w:r>
      <w:r w:rsidR="00416BD1" w:rsidRPr="003C295D">
        <w:rPr>
          <w:rFonts w:ascii="Times New Roman" w:hAnsi="Times New Roman" w:cs="Times New Roman"/>
          <w:sz w:val="28"/>
          <w:szCs w:val="28"/>
        </w:rPr>
        <w:t xml:space="preserve"> – Community Hall (a heritage building over 100 years old but well-maintained with access features included).</w:t>
      </w:r>
    </w:p>
    <w:p w14:paraId="2D95C77A" w14:textId="66126357" w:rsidR="00DC2DF2" w:rsidRDefault="00DC2DF2" w:rsidP="00847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A6D56E" w14:textId="77777777" w:rsidR="00DC2DF2" w:rsidRPr="003C295D" w:rsidRDefault="00DC2DF2" w:rsidP="0084705E">
      <w:pPr>
        <w:rPr>
          <w:rFonts w:ascii="Times New Roman" w:hAnsi="Times New Roman" w:cs="Times New Roman"/>
          <w:sz w:val="28"/>
          <w:szCs w:val="28"/>
        </w:rPr>
      </w:pPr>
    </w:p>
    <w:sectPr w:rsidR="00DC2DF2" w:rsidRPr="003C29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8D4D" w14:textId="77777777" w:rsidR="00303B8D" w:rsidRDefault="00303B8D" w:rsidP="00416BD1">
      <w:pPr>
        <w:spacing w:after="0" w:line="240" w:lineRule="auto"/>
      </w:pPr>
      <w:r>
        <w:separator/>
      </w:r>
    </w:p>
  </w:endnote>
  <w:endnote w:type="continuationSeparator" w:id="0">
    <w:p w14:paraId="61DEE443" w14:textId="77777777" w:rsidR="00303B8D" w:rsidRDefault="00303B8D" w:rsidP="0041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126B" w14:textId="77777777" w:rsidR="00416BD1" w:rsidRDefault="00416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D558" w14:textId="77777777" w:rsidR="00416BD1" w:rsidRDefault="00416B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1E9E" w14:textId="77777777" w:rsidR="00416BD1" w:rsidRDefault="00416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E8DAB" w14:textId="77777777" w:rsidR="00303B8D" w:rsidRDefault="00303B8D" w:rsidP="00416BD1">
      <w:pPr>
        <w:spacing w:after="0" w:line="240" w:lineRule="auto"/>
      </w:pPr>
      <w:r>
        <w:separator/>
      </w:r>
    </w:p>
  </w:footnote>
  <w:footnote w:type="continuationSeparator" w:id="0">
    <w:p w14:paraId="7B58D893" w14:textId="77777777" w:rsidR="00303B8D" w:rsidRDefault="00303B8D" w:rsidP="00416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4D27" w14:textId="77777777" w:rsidR="00416BD1" w:rsidRDefault="00416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47BF" w14:textId="46A65C1F" w:rsidR="00416BD1" w:rsidRDefault="00416B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C8B9" w14:textId="77777777" w:rsidR="00416BD1" w:rsidRDefault="00416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07AB"/>
    <w:multiLevelType w:val="hybridMultilevel"/>
    <w:tmpl w:val="C344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23093"/>
    <w:multiLevelType w:val="hybridMultilevel"/>
    <w:tmpl w:val="858CC40C"/>
    <w:lvl w:ilvl="0" w:tplc="FA341EE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962ED"/>
    <w:multiLevelType w:val="hybridMultilevel"/>
    <w:tmpl w:val="D2CEA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348B8"/>
    <w:multiLevelType w:val="hybridMultilevel"/>
    <w:tmpl w:val="21CA977C"/>
    <w:lvl w:ilvl="0" w:tplc="FA341EE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DF27C5"/>
    <w:multiLevelType w:val="multilevel"/>
    <w:tmpl w:val="F25416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F63A72"/>
    <w:multiLevelType w:val="hybridMultilevel"/>
    <w:tmpl w:val="CFF45D36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146355796">
    <w:abstractNumId w:val="2"/>
  </w:num>
  <w:num w:numId="2" w16cid:durableId="571814288">
    <w:abstractNumId w:val="0"/>
  </w:num>
  <w:num w:numId="3" w16cid:durableId="927425365">
    <w:abstractNumId w:val="3"/>
  </w:num>
  <w:num w:numId="4" w16cid:durableId="1556621768">
    <w:abstractNumId w:val="1"/>
  </w:num>
  <w:num w:numId="5" w16cid:durableId="467430733">
    <w:abstractNumId w:val="5"/>
  </w:num>
  <w:num w:numId="6" w16cid:durableId="1406107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5E"/>
    <w:rsid w:val="001213D4"/>
    <w:rsid w:val="00154B75"/>
    <w:rsid w:val="001647B2"/>
    <w:rsid w:val="00170378"/>
    <w:rsid w:val="00213A16"/>
    <w:rsid w:val="00223D1D"/>
    <w:rsid w:val="00267C3D"/>
    <w:rsid w:val="002E588C"/>
    <w:rsid w:val="002F1A94"/>
    <w:rsid w:val="00303B8D"/>
    <w:rsid w:val="003A11D0"/>
    <w:rsid w:val="003C295D"/>
    <w:rsid w:val="00401648"/>
    <w:rsid w:val="00416BD1"/>
    <w:rsid w:val="004930B1"/>
    <w:rsid w:val="004F13B0"/>
    <w:rsid w:val="005125FE"/>
    <w:rsid w:val="0056642A"/>
    <w:rsid w:val="005D2F28"/>
    <w:rsid w:val="005F30C4"/>
    <w:rsid w:val="006C667C"/>
    <w:rsid w:val="0073059B"/>
    <w:rsid w:val="007472CF"/>
    <w:rsid w:val="0084705E"/>
    <w:rsid w:val="00861036"/>
    <w:rsid w:val="008C7E74"/>
    <w:rsid w:val="008E4BAC"/>
    <w:rsid w:val="008E6EEB"/>
    <w:rsid w:val="008F2EE9"/>
    <w:rsid w:val="0090421A"/>
    <w:rsid w:val="009063EB"/>
    <w:rsid w:val="00A058B2"/>
    <w:rsid w:val="00A85D1C"/>
    <w:rsid w:val="00AA242B"/>
    <w:rsid w:val="00AD0520"/>
    <w:rsid w:val="00AE2125"/>
    <w:rsid w:val="00B20559"/>
    <w:rsid w:val="00B7751D"/>
    <w:rsid w:val="00BB0256"/>
    <w:rsid w:val="00C24FF0"/>
    <w:rsid w:val="00C834A0"/>
    <w:rsid w:val="00C935C3"/>
    <w:rsid w:val="00D3782C"/>
    <w:rsid w:val="00D74298"/>
    <w:rsid w:val="00DC2DF2"/>
    <w:rsid w:val="00E31F89"/>
    <w:rsid w:val="00E536A1"/>
    <w:rsid w:val="00F04A9A"/>
    <w:rsid w:val="00F319F8"/>
    <w:rsid w:val="00F724E2"/>
    <w:rsid w:val="00F9151D"/>
    <w:rsid w:val="00F92D60"/>
    <w:rsid w:val="00FC6E1B"/>
    <w:rsid w:val="00FD1FB8"/>
    <w:rsid w:val="00FD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B4928"/>
  <w15:chartTrackingRefBased/>
  <w15:docId w15:val="{4B551E0B-0F85-4C39-8448-14E60A8D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D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5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8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6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D1"/>
  </w:style>
  <w:style w:type="paragraph" w:styleId="Footer">
    <w:name w:val="footer"/>
    <w:basedOn w:val="Normal"/>
    <w:link w:val="FooterChar"/>
    <w:uiPriority w:val="99"/>
    <w:unhideWhenUsed/>
    <w:rsid w:val="00416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ckburnisland1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ockburnisland1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St. Denis</dc:creator>
  <cp:keywords/>
  <dc:description/>
  <cp:lastModifiedBy>Brent St. Denis</cp:lastModifiedBy>
  <cp:revision>12</cp:revision>
  <cp:lastPrinted>2025-04-16T00:32:00Z</cp:lastPrinted>
  <dcterms:created xsi:type="dcterms:W3CDTF">2025-05-09T01:47:00Z</dcterms:created>
  <dcterms:modified xsi:type="dcterms:W3CDTF">2025-05-13T15:04:00Z</dcterms:modified>
</cp:coreProperties>
</file>